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D9" w:rsidRDefault="009813D9" w:rsidP="008C1AE7">
      <w:pPr>
        <w:spacing w:after="0" w:line="360" w:lineRule="auto"/>
        <w:jc w:val="center"/>
      </w:pPr>
      <w:r>
        <w:t>ПЕРЕЧЕНЬ</w:t>
      </w:r>
    </w:p>
    <w:p w:rsidR="005F24F1" w:rsidRPr="00205122" w:rsidRDefault="009813D9" w:rsidP="00A212CF">
      <w:pPr>
        <w:spacing w:after="0" w:line="240" w:lineRule="auto"/>
        <w:jc w:val="center"/>
        <w:rPr>
          <w:b/>
        </w:rPr>
      </w:pPr>
      <w:proofErr w:type="gramStart"/>
      <w:r w:rsidRPr="00205122">
        <w:rPr>
          <w:b/>
        </w:rPr>
        <w:t>нормативных</w:t>
      </w:r>
      <w:proofErr w:type="gramEnd"/>
      <w:r w:rsidRPr="00205122">
        <w:rPr>
          <w:b/>
        </w:rPr>
        <w:t xml:space="preserve"> правовых актов Алтайского края, подлежащих </w:t>
      </w:r>
      <w:r w:rsidRPr="00205122">
        <w:rPr>
          <w:b/>
        </w:rPr>
        <w:br/>
        <w:t xml:space="preserve">признанию утратившими силу, приостановлению, изменению или </w:t>
      </w:r>
      <w:r w:rsidRPr="00205122">
        <w:rPr>
          <w:b/>
        </w:rPr>
        <w:br/>
        <w:t>прин</w:t>
      </w:r>
      <w:r w:rsidR="008C1AE7">
        <w:rPr>
          <w:b/>
        </w:rPr>
        <w:t xml:space="preserve">ятию в связи с принятием </w:t>
      </w:r>
      <w:r w:rsidRPr="00205122">
        <w:rPr>
          <w:b/>
        </w:rPr>
        <w:t xml:space="preserve"> закона Алтайского края</w:t>
      </w:r>
    </w:p>
    <w:p w:rsidR="003B4062" w:rsidRPr="00205122" w:rsidRDefault="003B4062" w:rsidP="00A212CF">
      <w:pPr>
        <w:spacing w:after="0" w:line="240" w:lineRule="auto"/>
        <w:jc w:val="center"/>
        <w:rPr>
          <w:b/>
        </w:rPr>
      </w:pPr>
      <w:r w:rsidRPr="00205122">
        <w:rPr>
          <w:b/>
        </w:rPr>
        <w:t xml:space="preserve">«О признании утратившими силу закона Алтайского края </w:t>
      </w:r>
    </w:p>
    <w:p w:rsidR="00205122" w:rsidRDefault="003B4062" w:rsidP="00A212CF">
      <w:pPr>
        <w:spacing w:after="0" w:line="240" w:lineRule="auto"/>
        <w:jc w:val="center"/>
        <w:rPr>
          <w:b/>
        </w:rPr>
      </w:pPr>
      <w:r w:rsidRPr="00205122">
        <w:rPr>
          <w:b/>
        </w:rPr>
        <w:t xml:space="preserve">«О представительных органах вновь образованных </w:t>
      </w:r>
      <w:proofErr w:type="spellStart"/>
      <w:r w:rsidRPr="00205122">
        <w:rPr>
          <w:b/>
        </w:rPr>
        <w:t>муници</w:t>
      </w:r>
      <w:proofErr w:type="spellEnd"/>
      <w:r w:rsidR="00205122">
        <w:rPr>
          <w:b/>
        </w:rPr>
        <w:t>-</w:t>
      </w:r>
    </w:p>
    <w:p w:rsidR="00205122" w:rsidRDefault="003B4062" w:rsidP="00A212CF">
      <w:pPr>
        <w:spacing w:after="0" w:line="240" w:lineRule="auto"/>
        <w:jc w:val="center"/>
        <w:rPr>
          <w:b/>
        </w:rPr>
      </w:pPr>
      <w:proofErr w:type="spellStart"/>
      <w:proofErr w:type="gramStart"/>
      <w:r w:rsidRPr="00205122">
        <w:rPr>
          <w:b/>
        </w:rPr>
        <w:t>пальных</w:t>
      </w:r>
      <w:proofErr w:type="spellEnd"/>
      <w:proofErr w:type="gramEnd"/>
      <w:r w:rsidRPr="00205122">
        <w:rPr>
          <w:b/>
        </w:rPr>
        <w:t xml:space="preserve"> образований» и закона Алтайского края «О порядке </w:t>
      </w:r>
    </w:p>
    <w:p w:rsidR="00205122" w:rsidRDefault="003B4062" w:rsidP="00A212CF">
      <w:pPr>
        <w:spacing w:after="0" w:line="240" w:lineRule="auto"/>
        <w:jc w:val="center"/>
        <w:rPr>
          <w:b/>
          <w:szCs w:val="28"/>
        </w:rPr>
      </w:pPr>
      <w:proofErr w:type="gramStart"/>
      <w:r w:rsidRPr="00205122">
        <w:rPr>
          <w:b/>
        </w:rPr>
        <w:t>решения</w:t>
      </w:r>
      <w:proofErr w:type="gramEnd"/>
      <w:r w:rsidRPr="00205122">
        <w:rPr>
          <w:b/>
          <w:szCs w:val="28"/>
        </w:rPr>
        <w:t xml:space="preserve"> в переходный период вопросов местного </w:t>
      </w:r>
    </w:p>
    <w:p w:rsidR="009813D9" w:rsidRPr="00205122" w:rsidRDefault="003B4062" w:rsidP="00A212CF">
      <w:pPr>
        <w:spacing w:after="0" w:line="240" w:lineRule="auto"/>
        <w:jc w:val="center"/>
        <w:rPr>
          <w:b/>
          <w:szCs w:val="28"/>
        </w:rPr>
      </w:pPr>
      <w:r w:rsidRPr="00205122">
        <w:rPr>
          <w:b/>
          <w:szCs w:val="28"/>
        </w:rPr>
        <w:t>значения вновь образованных поселений»</w:t>
      </w:r>
    </w:p>
    <w:p w:rsidR="003B4062" w:rsidRDefault="003B4062" w:rsidP="00A212CF">
      <w:pPr>
        <w:spacing w:after="0" w:line="240" w:lineRule="auto"/>
        <w:jc w:val="center"/>
        <w:rPr>
          <w:szCs w:val="28"/>
        </w:rPr>
      </w:pPr>
    </w:p>
    <w:p w:rsidR="003B4062" w:rsidRDefault="003B4062" w:rsidP="00A212CF">
      <w:pPr>
        <w:spacing w:after="0" w:line="240" w:lineRule="auto"/>
        <w:ind w:firstLine="709"/>
        <w:jc w:val="both"/>
      </w:pPr>
      <w:bookmarkStart w:id="0" w:name="_GoBack"/>
      <w:bookmarkEnd w:id="0"/>
      <w:proofErr w:type="gramStart"/>
      <w:r>
        <w:t>Принятие  закона</w:t>
      </w:r>
      <w:proofErr w:type="gramEnd"/>
      <w:r>
        <w:t xml:space="preserve"> Алтайского края </w:t>
      </w:r>
      <w:r w:rsidRPr="003B4062">
        <w:t>«О признании утратившими силу закона Алтайского края «О представительных органах вновь образованных муниципальных образований» и закона Алтайского края «О порядке решения</w:t>
      </w:r>
      <w:r>
        <w:rPr>
          <w:szCs w:val="28"/>
        </w:rPr>
        <w:t xml:space="preserve"> в переходный период вопросов местного значения вновь образованных поселений» </w:t>
      </w:r>
      <w:r>
        <w:t>внесения изменений в нормативные правовые акты Алтайского края не потребует.</w:t>
      </w:r>
    </w:p>
    <w:p w:rsidR="003B4062" w:rsidRDefault="003B4062" w:rsidP="00A212CF">
      <w:pPr>
        <w:spacing w:after="0" w:line="240" w:lineRule="auto"/>
        <w:jc w:val="both"/>
      </w:pPr>
    </w:p>
    <w:p w:rsidR="003B4062" w:rsidRDefault="003B4062" w:rsidP="00A212CF">
      <w:pPr>
        <w:spacing w:after="0" w:line="240" w:lineRule="auto"/>
        <w:jc w:val="both"/>
      </w:pPr>
    </w:p>
    <w:p w:rsidR="003B4062" w:rsidRDefault="003B4062" w:rsidP="00A212CF">
      <w:pPr>
        <w:spacing w:after="0" w:line="240" w:lineRule="auto"/>
        <w:jc w:val="both"/>
      </w:pPr>
      <w:r>
        <w:t xml:space="preserve">Председатель комитета Алтайского </w:t>
      </w:r>
    </w:p>
    <w:p w:rsidR="003B4062" w:rsidRDefault="003B4062" w:rsidP="00A212CF">
      <w:pPr>
        <w:spacing w:after="0" w:line="240" w:lineRule="auto"/>
        <w:jc w:val="both"/>
      </w:pPr>
      <w:proofErr w:type="gramStart"/>
      <w:r>
        <w:t>краевого</w:t>
      </w:r>
      <w:proofErr w:type="gramEnd"/>
      <w:r>
        <w:t xml:space="preserve"> Законодательного  Собрания </w:t>
      </w:r>
    </w:p>
    <w:p w:rsidR="003B4062" w:rsidRDefault="003B4062" w:rsidP="00A212CF">
      <w:pPr>
        <w:spacing w:after="0" w:line="240" w:lineRule="auto"/>
        <w:jc w:val="both"/>
      </w:pPr>
      <w:proofErr w:type="gramStart"/>
      <w:r>
        <w:t>по</w:t>
      </w:r>
      <w:proofErr w:type="gramEnd"/>
      <w:r>
        <w:t xml:space="preserve"> местному самоуправлению                                                            Б.А. Трофимов</w:t>
      </w:r>
    </w:p>
    <w:p w:rsidR="003B4062" w:rsidRDefault="003B4062" w:rsidP="00A212CF">
      <w:pPr>
        <w:spacing w:after="0" w:line="240" w:lineRule="auto"/>
        <w:jc w:val="center"/>
      </w:pPr>
    </w:p>
    <w:sectPr w:rsidR="003B4062" w:rsidSect="003B4062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D9"/>
    <w:rsid w:val="00205122"/>
    <w:rsid w:val="003B4062"/>
    <w:rsid w:val="005F24F1"/>
    <w:rsid w:val="008C1AE7"/>
    <w:rsid w:val="009813D9"/>
    <w:rsid w:val="00A2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20A5D-671C-43D2-9153-A14C215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D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Старцева</dc:creator>
  <cp:keywords/>
  <dc:description/>
  <cp:lastModifiedBy>Надежда Викторовна Старцева</cp:lastModifiedBy>
  <cp:revision>4</cp:revision>
  <dcterms:created xsi:type="dcterms:W3CDTF">2017-10-24T05:55:00Z</dcterms:created>
  <dcterms:modified xsi:type="dcterms:W3CDTF">2017-10-25T08:02:00Z</dcterms:modified>
</cp:coreProperties>
</file>